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87384E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23038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1: «</w:t>
            </w:r>
            <w:r w:rsidRPr="00550A41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550A41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50A41">
              <w:rPr>
                <w:rFonts w:ascii="Arial" w:hAnsi="Arial" w:cs="Arial"/>
                <w:sz w:val="20"/>
                <w:szCs w:val="20"/>
              </w:rPr>
              <w:t xml:space="preserve"> 244,48Х10,03TSN BLUE N80 Q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2:  «</w:t>
            </w:r>
            <w:r w:rsidRPr="00550A41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550A41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550A41">
              <w:rPr>
                <w:rFonts w:ascii="Arial" w:hAnsi="Arial" w:cs="Arial"/>
                <w:sz w:val="20"/>
                <w:szCs w:val="20"/>
              </w:rPr>
              <w:t xml:space="preserve"> 720Х10 Д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3: </w:t>
            </w:r>
            <w:r w:rsidRPr="00ED4F2B">
              <w:rPr>
                <w:rFonts w:ascii="Arial" w:hAnsi="Arial" w:cs="Arial"/>
                <w:sz w:val="20"/>
                <w:szCs w:val="20"/>
              </w:rPr>
              <w:t xml:space="preserve">«Труба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BC 508х11,13 K55 R3 PSL1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; Труба обсадная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Hydril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508х11,13 R3 J55ER»;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4: </w:t>
            </w:r>
            <w:r w:rsidRPr="00ED4F2B">
              <w:rPr>
                <w:rFonts w:ascii="Arial" w:hAnsi="Arial" w:cs="Arial"/>
                <w:sz w:val="20"/>
                <w:szCs w:val="20"/>
              </w:rPr>
              <w:t xml:space="preserve">«Труба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ED4F2B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ED4F2B">
              <w:rPr>
                <w:rFonts w:ascii="Arial" w:hAnsi="Arial" w:cs="Arial"/>
                <w:sz w:val="20"/>
                <w:szCs w:val="20"/>
              </w:rPr>
              <w:t>.; Переводник БТС339,7х339,7БТС, N80,L240мм; Переводник БТС339,7х339,7БТС, N80,L240мм; Переводник Н339,72TSH ERхМ168,3FH L0,86м.»;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 xml:space="preserve">6: </w:t>
            </w:r>
            <w:r w:rsidRPr="008531E2">
              <w:rPr>
                <w:rFonts w:ascii="Arial" w:hAnsi="Arial" w:cs="Arial"/>
                <w:sz w:val="20"/>
                <w:szCs w:val="20"/>
              </w:rPr>
              <w:t>«</w:t>
            </w:r>
            <w:r w:rsidRPr="00550A41">
              <w:rPr>
                <w:rFonts w:ascii="Arial" w:hAnsi="Arial" w:cs="Arial"/>
                <w:sz w:val="20"/>
                <w:szCs w:val="20"/>
              </w:rPr>
              <w:t>Труба НКТ 89Х6,5 б/у</w:t>
            </w:r>
            <w:r w:rsidRPr="008531E2"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7:</w:t>
            </w:r>
            <w:r>
              <w:t xml:space="preserve"> </w:t>
            </w:r>
            <w:r w:rsidRPr="008531E2">
              <w:rPr>
                <w:rFonts w:ascii="Arial" w:hAnsi="Arial" w:cs="Arial"/>
                <w:sz w:val="20"/>
                <w:szCs w:val="20"/>
              </w:rPr>
              <w:t>«</w:t>
            </w:r>
            <w:r w:rsidRPr="00550A41">
              <w:rPr>
                <w:rFonts w:ascii="Arial" w:hAnsi="Arial" w:cs="Arial"/>
                <w:sz w:val="20"/>
                <w:szCs w:val="20"/>
              </w:rPr>
              <w:t>Камни бортовые БР 300.60.20 б/у</w:t>
            </w:r>
            <w:r w:rsidRPr="008531E2"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8: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8493B">
              <w:rPr>
                <w:rFonts w:ascii="Arial" w:hAnsi="Arial" w:cs="Arial"/>
                <w:sz w:val="20"/>
                <w:szCs w:val="20"/>
              </w:rPr>
              <w:t>9: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D0EBB" w:rsidRPr="0068493B" w:rsidRDefault="00ED0EBB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8493B">
              <w:rPr>
                <w:rFonts w:ascii="Arial" w:hAnsi="Arial" w:cs="Arial"/>
                <w:sz w:val="20"/>
                <w:szCs w:val="20"/>
              </w:rPr>
              <w:t>0: «</w:t>
            </w:r>
            <w:r w:rsidRPr="00550A41">
              <w:rPr>
                <w:rFonts w:ascii="Arial" w:hAnsi="Arial" w:cs="Arial"/>
                <w:sz w:val="20"/>
                <w:szCs w:val="20"/>
              </w:rPr>
              <w:t>Маты фундаментные ФМ-1900х3800х150мм б/у</w:t>
            </w:r>
            <w:r w:rsidRPr="0068493B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2A0058" w:rsidRPr="00BC0619" w:rsidRDefault="002A0058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323C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D05862">
              <w:rPr>
                <w:rFonts w:ascii="Arial" w:hAnsi="Arial" w:cs="Arial"/>
                <w:sz w:val="20"/>
                <w:szCs w:val="20"/>
              </w:rPr>
              <w:t>(для нужд ПАО «НК «Роснефть»)</w:t>
            </w:r>
          </w:p>
        </w:tc>
      </w:tr>
      <w:tr w:rsidR="00C2303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C23038" w:rsidRPr="00831B43" w:rsidRDefault="00C23038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C23038" w:rsidRPr="009F2589" w:rsidRDefault="00C23038" w:rsidP="001625F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РНША-ЮС-21-011: 12 079 283,92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РНША-ЮС-21-012:  665 207,53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РНША-ЮС-21-013: 768 156,41 руб. с НДС 20% (</w:t>
            </w:r>
            <w:proofErr w:type="gramStart"/>
            <w:r w:rsidRPr="009F2589"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 w:rsidRPr="009F2589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РНША-ЮС-21-014: 6 374 290,73 руб. с НДС 20% (публикуемая);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РНША-ЮС-21-016: не публикуется;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РНША-ЮС-21-017: 125 988,48 руб. с НДС 20% (публикуемая);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РНША-ЮС-21-018: 1 339 190,16 руб. с НДС 20% (публикуемая);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РНША-ЮС-21-019: 1 339 190,16 руб. с НДС 20% (публикуемая);</w:t>
            </w: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038" w:rsidRPr="009F2589" w:rsidRDefault="00C23038" w:rsidP="001625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589">
              <w:rPr>
                <w:rFonts w:ascii="Arial" w:hAnsi="Arial" w:cs="Arial"/>
                <w:sz w:val="20"/>
                <w:szCs w:val="20"/>
              </w:rPr>
              <w:t>Лот № РНША-ЮС-21-020: 1 355 132,90 руб. с НДС 20% (публикуемая).</w:t>
            </w:r>
          </w:p>
          <w:p w:rsidR="00C23038" w:rsidRPr="0013336C" w:rsidRDefault="00C23038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C23038" w:rsidRDefault="0087384E" w:rsidP="008738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sz w:val="20"/>
                <w:szCs w:val="20"/>
              </w:rPr>
              <w:t>Де</w:t>
            </w:r>
            <w:r>
              <w:rPr>
                <w:rFonts w:ascii="Arial" w:hAnsi="Arial" w:cs="Arial"/>
                <w:sz w:val="20"/>
                <w:szCs w:val="20"/>
              </w:rPr>
              <w:t>вять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A45B6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5B6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87384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87384E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C23038" w:rsidRDefault="00A3431A" w:rsidP="008738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3</w:t>
            </w:r>
            <w:r w:rsidR="00C23038" w:rsidRPr="00C23038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января</w:t>
            </w:r>
            <w:r w:rsidR="0087384E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C23038">
              <w:rPr>
                <w:rFonts w:ascii="Arial" w:hAnsi="Arial" w:cs="Arial"/>
                <w:sz w:val="20"/>
                <w:szCs w:val="20"/>
              </w:rPr>
              <w:t>12</w:t>
            </w:r>
            <w:r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C23038" w:rsidRDefault="00D95853" w:rsidP="00F019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F019B5">
              <w:rPr>
                <w:rFonts w:ascii="Arial" w:hAnsi="Arial" w:cs="Arial"/>
                <w:kern w:val="24"/>
                <w:sz w:val="20"/>
                <w:szCs w:val="20"/>
              </w:rPr>
              <w:t>08</w:t>
            </w:r>
            <w:bookmarkStart w:id="0" w:name="_GoBack"/>
            <w:bookmarkEnd w:id="0"/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87384E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C23038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C26CD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022A0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D95853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1: 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4,132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35,461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39,937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244,48Х10,03TSN BLUE N80 Q – 42,773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2:  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257580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257580">
              <w:rPr>
                <w:rFonts w:ascii="Arial" w:hAnsi="Arial" w:cs="Arial"/>
                <w:sz w:val="20"/>
                <w:szCs w:val="20"/>
              </w:rPr>
              <w:t xml:space="preserve"> 720Х10 Д – 2,749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Труба э/</w:t>
            </w:r>
            <w:proofErr w:type="spellStart"/>
            <w:proofErr w:type="gramStart"/>
            <w:r w:rsidRPr="00257580">
              <w:rPr>
                <w:rFonts w:ascii="Arial" w:hAnsi="Arial" w:cs="Arial"/>
                <w:sz w:val="20"/>
                <w:szCs w:val="20"/>
              </w:rPr>
              <w:t>св</w:t>
            </w:r>
            <w:proofErr w:type="spellEnd"/>
            <w:proofErr w:type="gramEnd"/>
            <w:r w:rsidRPr="00257580">
              <w:rPr>
                <w:rFonts w:ascii="Arial" w:hAnsi="Arial" w:cs="Arial"/>
                <w:sz w:val="20"/>
                <w:szCs w:val="20"/>
              </w:rPr>
              <w:t xml:space="preserve"> 720Х10 Д – 2,749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3: </w:t>
            </w:r>
          </w:p>
        </w:tc>
        <w:tc>
          <w:tcPr>
            <w:tcW w:w="3633" w:type="pct"/>
            <w:gridSpan w:val="4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обсадная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Hydril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508х11,13 R3 J55ER – 6,00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508х11,13 K55 R3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– 0,660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4: </w:t>
            </w:r>
          </w:p>
        </w:tc>
        <w:tc>
          <w:tcPr>
            <w:tcW w:w="3633" w:type="pct"/>
            <w:gridSpan w:val="4"/>
          </w:tcPr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– 3,017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- 25,691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 BC 339,72х10,92 K55 S PSL1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 xml:space="preserve">- 17,089 </w:t>
            </w:r>
            <w:proofErr w:type="spellStart"/>
            <w:r w:rsidRPr="00257580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БТС339,7х339,7БТС, N80,L240мм – 1 шт.;</w:t>
            </w:r>
          </w:p>
          <w:p w:rsidR="00022A07" w:rsidRPr="00257580" w:rsidRDefault="00022A07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БТС339,7х339,7БТС, N80,L240мм – 2 шт.;</w:t>
            </w:r>
          </w:p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Переводник Н339,72TSH ERхМ168,3FH L0,86м – 2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6: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 xml:space="preserve">4,062 </w:t>
            </w:r>
            <w:proofErr w:type="spellStart"/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7: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kern w:val="24"/>
                <w:sz w:val="20"/>
                <w:szCs w:val="20"/>
              </w:rPr>
              <w:t>46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8: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84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9: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57580">
              <w:rPr>
                <w:rFonts w:ascii="Arial" w:hAnsi="Arial" w:cs="Arial"/>
                <w:sz w:val="20"/>
                <w:szCs w:val="20"/>
              </w:rPr>
              <w:t>84 шт.</w:t>
            </w:r>
          </w:p>
        </w:tc>
      </w:tr>
      <w:tr w:rsidR="00022A07" w:rsidRPr="006E27E5" w:rsidTr="00C2303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022A07" w:rsidRPr="004C452D" w:rsidRDefault="00022A07" w:rsidP="00C2303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lastRenderedPageBreak/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0: </w:t>
            </w:r>
          </w:p>
        </w:tc>
        <w:tc>
          <w:tcPr>
            <w:tcW w:w="3633" w:type="pct"/>
            <w:gridSpan w:val="4"/>
          </w:tcPr>
          <w:p w:rsidR="00022A07" w:rsidRPr="00492162" w:rsidRDefault="00022A07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85 </w:t>
            </w:r>
            <w:r w:rsidRPr="00257580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22A07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22A07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22A07" w:rsidRPr="006E27E5" w:rsidTr="0087384E">
        <w:trPr>
          <w:trHeight w:val="625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AD60D5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AD60D5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AD60D5">
              <w:rPr>
                <w:rFonts w:ascii="Arial" w:hAnsi="Arial" w:cs="Arial"/>
                <w:sz w:val="20"/>
                <w:szCs w:val="20"/>
              </w:rPr>
              <w:t>. Ноглики, 235 км</w:t>
            </w:r>
            <w:proofErr w:type="gramStart"/>
            <w:r w:rsidRPr="00AD60D5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gramEnd"/>
            <w:r w:rsidRPr="00AD60D5">
              <w:rPr>
                <w:rFonts w:ascii="Arial" w:hAnsi="Arial" w:cs="Arial"/>
                <w:sz w:val="20"/>
                <w:szCs w:val="20"/>
              </w:rPr>
              <w:t xml:space="preserve">автодороги </w:t>
            </w:r>
            <w:proofErr w:type="spellStart"/>
            <w:r w:rsidRPr="00AD60D5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AD60D5">
              <w:rPr>
                <w:rFonts w:ascii="Arial" w:hAnsi="Arial" w:cs="Arial"/>
                <w:sz w:val="20"/>
                <w:szCs w:val="20"/>
              </w:rPr>
              <w:t xml:space="preserve"> - Южно-Сахалинск, склад ООО «Аверс».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670D0D" w:rsidRDefault="00022A07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022A07" w:rsidRPr="007844A8" w:rsidRDefault="00022A07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A3431A" w:rsidRDefault="00022A07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87384E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87384E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022A07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022A07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C7E0E"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2C7E0E" w:rsidRPr="00FB4912" w:rsidTr="0087384E">
              <w:trPr>
                <w:trHeight w:val="1060"/>
              </w:trPr>
              <w:tc>
                <w:tcPr>
                  <w:tcW w:w="4503" w:type="dxa"/>
                </w:tcPr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87384E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2C7E0E" w:rsidRPr="0087384E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87384E" w:rsidRDefault="0087384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+ 7 (4242) 499-964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87384E" w:rsidRDefault="00F019B5" w:rsidP="0045085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9" w:history="1">
                    <w:r w:rsidR="002C7E0E" w:rsidRPr="0087384E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</w:tc>
            </w:tr>
            <w:tr w:rsidR="002C7E0E" w:rsidRPr="00FB4912" w:rsidTr="0087384E">
              <w:trPr>
                <w:trHeight w:val="977"/>
              </w:trPr>
              <w:tc>
                <w:tcPr>
                  <w:tcW w:w="4503" w:type="dxa"/>
                </w:tcPr>
                <w:p w:rsidR="002C7E0E" w:rsidRPr="0087384E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</w:tcPr>
                <w:p w:rsidR="002C7E0E" w:rsidRPr="0087384E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телефон: +7 4242-498-893</w:t>
                  </w:r>
                </w:p>
                <w:p w:rsidR="002C7E0E" w:rsidRPr="0087384E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87384E" w:rsidRDefault="00F019B5" w:rsidP="0049216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2C7E0E" w:rsidRPr="0087384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rakhmatullinrr@rnsha-ys.rosneft.ru</w:t>
                    </w:r>
                  </w:hyperlink>
                </w:p>
              </w:tc>
            </w:tr>
          </w:tbl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389E"/>
    <w:rsid w:val="002A0058"/>
    <w:rsid w:val="002B7AFC"/>
    <w:rsid w:val="002C7E0E"/>
    <w:rsid w:val="002D3F1C"/>
    <w:rsid w:val="002F7EE9"/>
    <w:rsid w:val="00320B27"/>
    <w:rsid w:val="00323C0C"/>
    <w:rsid w:val="003A5DD2"/>
    <w:rsid w:val="003A7ED8"/>
    <w:rsid w:val="003C26CD"/>
    <w:rsid w:val="003D1FB9"/>
    <w:rsid w:val="003D5E93"/>
    <w:rsid w:val="003D6ED9"/>
    <w:rsid w:val="0041108B"/>
    <w:rsid w:val="00450852"/>
    <w:rsid w:val="00450AEE"/>
    <w:rsid w:val="00466EAF"/>
    <w:rsid w:val="00492162"/>
    <w:rsid w:val="004C452D"/>
    <w:rsid w:val="00527C20"/>
    <w:rsid w:val="005527CA"/>
    <w:rsid w:val="00572730"/>
    <w:rsid w:val="005A3715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85471"/>
    <w:rsid w:val="007A45B6"/>
    <w:rsid w:val="0081423F"/>
    <w:rsid w:val="00823E02"/>
    <w:rsid w:val="00842F9E"/>
    <w:rsid w:val="0087384E"/>
    <w:rsid w:val="00877D2F"/>
    <w:rsid w:val="00880D2F"/>
    <w:rsid w:val="008D0DD5"/>
    <w:rsid w:val="008D5FCD"/>
    <w:rsid w:val="00920A56"/>
    <w:rsid w:val="009328BC"/>
    <w:rsid w:val="00933914"/>
    <w:rsid w:val="00986130"/>
    <w:rsid w:val="009C0524"/>
    <w:rsid w:val="00A0729C"/>
    <w:rsid w:val="00A3431A"/>
    <w:rsid w:val="00A509CA"/>
    <w:rsid w:val="00A869C9"/>
    <w:rsid w:val="00AB4E06"/>
    <w:rsid w:val="00AC44A9"/>
    <w:rsid w:val="00AD60D5"/>
    <w:rsid w:val="00B00AC2"/>
    <w:rsid w:val="00B02CED"/>
    <w:rsid w:val="00B16AB7"/>
    <w:rsid w:val="00B67429"/>
    <w:rsid w:val="00BB5341"/>
    <w:rsid w:val="00BC0619"/>
    <w:rsid w:val="00BD28DB"/>
    <w:rsid w:val="00C162D5"/>
    <w:rsid w:val="00C16D7D"/>
    <w:rsid w:val="00C203B5"/>
    <w:rsid w:val="00C23038"/>
    <w:rsid w:val="00C524AB"/>
    <w:rsid w:val="00C76178"/>
    <w:rsid w:val="00C86881"/>
    <w:rsid w:val="00CB247F"/>
    <w:rsid w:val="00CC6F89"/>
    <w:rsid w:val="00D05862"/>
    <w:rsid w:val="00D111DB"/>
    <w:rsid w:val="00D36F26"/>
    <w:rsid w:val="00D95853"/>
    <w:rsid w:val="00D979B4"/>
    <w:rsid w:val="00DB175E"/>
    <w:rsid w:val="00DF75C7"/>
    <w:rsid w:val="00E048F2"/>
    <w:rsid w:val="00E15A32"/>
    <w:rsid w:val="00E26842"/>
    <w:rsid w:val="00E33F95"/>
    <w:rsid w:val="00E461E4"/>
    <w:rsid w:val="00E76A4F"/>
    <w:rsid w:val="00E879D0"/>
    <w:rsid w:val="00EB68E8"/>
    <w:rsid w:val="00ED0EBB"/>
    <w:rsid w:val="00EE44EB"/>
    <w:rsid w:val="00EF1D5B"/>
    <w:rsid w:val="00F019B5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akhmatullinrr@rnsha-ys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limantsovaav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A82F-D638-42E8-A21D-E98CCD51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29</cp:revision>
  <cp:lastPrinted>2019-09-26T14:55:00Z</cp:lastPrinted>
  <dcterms:created xsi:type="dcterms:W3CDTF">2019-09-26T14:55:00Z</dcterms:created>
  <dcterms:modified xsi:type="dcterms:W3CDTF">2021-12-22T23:12:00Z</dcterms:modified>
</cp:coreProperties>
</file>